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D1" w:rsidRPr="00E02C41" w:rsidRDefault="008F3BD1" w:rsidP="008F3BD1">
      <w:pPr>
        <w:pStyle w:val="normln0"/>
        <w:keepNext/>
        <w:pBdr>
          <w:top w:val="single" w:sz="12" w:space="2" w:color="999999" w:shadow="1"/>
          <w:left w:val="single" w:sz="12" w:space="2" w:color="999999" w:shadow="1"/>
          <w:bottom w:val="single" w:sz="12" w:space="2" w:color="999999" w:shadow="1"/>
          <w:right w:val="single" w:sz="12" w:space="2" w:color="999999" w:shadow="1"/>
        </w:pBdr>
        <w:spacing w:after="360"/>
        <w:jc w:val="center"/>
        <w:rPr>
          <w:rFonts w:ascii="Calibri" w:hAnsi="Calibri" w:cs="Arial"/>
          <w:b/>
          <w:caps/>
          <w:sz w:val="28"/>
          <w:szCs w:val="28"/>
        </w:rPr>
      </w:pPr>
      <w:proofErr w:type="gramStart"/>
      <w:r w:rsidRPr="00E02C41">
        <w:rPr>
          <w:rFonts w:ascii="Calibri" w:hAnsi="Calibri" w:cs="Arial"/>
          <w:b/>
          <w:caps/>
          <w:sz w:val="28"/>
          <w:szCs w:val="28"/>
        </w:rPr>
        <w:t xml:space="preserve">Čestné </w:t>
      </w:r>
      <w:r>
        <w:rPr>
          <w:rFonts w:ascii="Calibri" w:hAnsi="Calibri" w:cs="Arial"/>
          <w:b/>
          <w:caps/>
          <w:sz w:val="28"/>
          <w:szCs w:val="28"/>
        </w:rPr>
        <w:t xml:space="preserve"> </w:t>
      </w:r>
      <w:r w:rsidRPr="00E02C41">
        <w:rPr>
          <w:rFonts w:ascii="Calibri" w:hAnsi="Calibri" w:cs="Arial"/>
          <w:b/>
          <w:caps/>
          <w:sz w:val="28"/>
          <w:szCs w:val="28"/>
        </w:rPr>
        <w:t>prohlášení</w:t>
      </w:r>
      <w:proofErr w:type="gramEnd"/>
      <w:r>
        <w:rPr>
          <w:rFonts w:ascii="Calibri" w:hAnsi="Calibri" w:cs="Arial"/>
          <w:b/>
          <w:caps/>
          <w:sz w:val="28"/>
          <w:szCs w:val="28"/>
        </w:rPr>
        <w:t xml:space="preserve"> </w:t>
      </w:r>
      <w:r w:rsidRPr="00E02C41">
        <w:rPr>
          <w:rFonts w:ascii="Calibri" w:hAnsi="Calibri" w:cs="Arial"/>
          <w:b/>
          <w:caps/>
          <w:sz w:val="28"/>
          <w:szCs w:val="28"/>
        </w:rPr>
        <w:t xml:space="preserve"> o </w:t>
      </w:r>
      <w:r>
        <w:rPr>
          <w:rFonts w:ascii="Calibri" w:hAnsi="Calibri" w:cs="Arial"/>
          <w:b/>
          <w:caps/>
          <w:sz w:val="28"/>
          <w:szCs w:val="28"/>
        </w:rPr>
        <w:t xml:space="preserve"> </w:t>
      </w:r>
      <w:r w:rsidRPr="00E02C41">
        <w:rPr>
          <w:rFonts w:ascii="Calibri" w:hAnsi="Calibri" w:cs="Arial"/>
          <w:b/>
          <w:caps/>
          <w:sz w:val="28"/>
          <w:szCs w:val="28"/>
        </w:rPr>
        <w:t xml:space="preserve">splnění </w:t>
      </w:r>
      <w:r>
        <w:rPr>
          <w:rFonts w:ascii="Calibri" w:hAnsi="Calibri" w:cs="Arial"/>
          <w:b/>
          <w:caps/>
          <w:sz w:val="28"/>
          <w:szCs w:val="28"/>
        </w:rPr>
        <w:t xml:space="preserve"> </w:t>
      </w:r>
      <w:r w:rsidRPr="00E02C41">
        <w:rPr>
          <w:rFonts w:ascii="Calibri" w:hAnsi="Calibri" w:cs="Arial"/>
          <w:b/>
          <w:caps/>
          <w:sz w:val="28"/>
          <w:szCs w:val="28"/>
        </w:rPr>
        <w:t xml:space="preserve">základních </w:t>
      </w:r>
      <w:r>
        <w:rPr>
          <w:rFonts w:ascii="Calibri" w:hAnsi="Calibri" w:cs="Arial"/>
          <w:b/>
          <w:caps/>
          <w:sz w:val="28"/>
          <w:szCs w:val="28"/>
        </w:rPr>
        <w:t xml:space="preserve"> </w:t>
      </w:r>
      <w:r w:rsidRPr="00E02C41">
        <w:rPr>
          <w:rFonts w:ascii="Calibri" w:hAnsi="Calibri" w:cs="Arial"/>
          <w:b/>
          <w:caps/>
          <w:sz w:val="28"/>
          <w:szCs w:val="28"/>
        </w:rPr>
        <w:t xml:space="preserve">kvalifikačních předpokladů </w:t>
      </w:r>
    </w:p>
    <w:p w:rsidR="00EB0684" w:rsidRPr="00C44CD1" w:rsidRDefault="00EB0684" w:rsidP="00EB0684">
      <w:pPr>
        <w:spacing w:before="80" w:line="288" w:lineRule="auto"/>
        <w:rPr>
          <w:rFonts w:ascii="Calibri" w:hAnsi="Calibri" w:cs="Calibri"/>
          <w:sz w:val="24"/>
          <w:szCs w:val="24"/>
        </w:rPr>
      </w:pPr>
      <w:r w:rsidRPr="00C44CD1">
        <w:rPr>
          <w:rFonts w:ascii="Calibri" w:hAnsi="Calibri" w:cs="Calibri"/>
          <w:sz w:val="24"/>
          <w:szCs w:val="24"/>
        </w:rPr>
        <w:t>Já (my), níže podepsaný (í-á) statutární orgán/ zástupce uchazeče (dodavatele):</w:t>
      </w:r>
    </w:p>
    <w:p w:rsidR="000B284F" w:rsidRDefault="000B284F" w:rsidP="00BD29B5">
      <w:pPr>
        <w:autoSpaceDE w:val="0"/>
        <w:autoSpaceDN w:val="0"/>
        <w:spacing w:after="80"/>
        <w:rPr>
          <w:rFonts w:ascii="Calibri" w:hAnsi="Calibri" w:cs="Calibri"/>
          <w:bCs/>
          <w:sz w:val="24"/>
          <w:szCs w:val="24"/>
        </w:rPr>
      </w:pPr>
    </w:p>
    <w:p w:rsidR="000B284F" w:rsidRDefault="000B284F" w:rsidP="00BD29B5">
      <w:pPr>
        <w:autoSpaceDE w:val="0"/>
        <w:autoSpaceDN w:val="0"/>
        <w:spacing w:after="80"/>
        <w:rPr>
          <w:rFonts w:ascii="Calibri" w:hAnsi="Calibri" w:cs="Calibri"/>
          <w:bCs/>
          <w:sz w:val="24"/>
          <w:szCs w:val="24"/>
        </w:rPr>
      </w:pPr>
    </w:p>
    <w:p w:rsidR="000B284F" w:rsidRDefault="000B284F" w:rsidP="00BD29B5">
      <w:pPr>
        <w:autoSpaceDE w:val="0"/>
        <w:autoSpaceDN w:val="0"/>
        <w:spacing w:after="80"/>
        <w:rPr>
          <w:rFonts w:ascii="Calibri" w:hAnsi="Calibri" w:cs="Calibri"/>
          <w:bCs/>
          <w:sz w:val="24"/>
          <w:szCs w:val="24"/>
        </w:rPr>
      </w:pPr>
    </w:p>
    <w:p w:rsidR="00EB0684" w:rsidRPr="00C44CD1" w:rsidRDefault="000B284F" w:rsidP="00BD29B5">
      <w:pPr>
        <w:autoSpaceDE w:val="0"/>
        <w:autoSpaceDN w:val="0"/>
        <w:spacing w:after="80"/>
        <w:rPr>
          <w:rFonts w:cs="Calibri"/>
          <w:sz w:val="24"/>
          <w:szCs w:val="24"/>
        </w:rPr>
      </w:pPr>
      <w:r w:rsidRPr="00C44CD1">
        <w:rPr>
          <w:rFonts w:ascii="Calibri" w:hAnsi="Calibri" w:cs="Calibri"/>
          <w:sz w:val="24"/>
          <w:szCs w:val="24"/>
        </w:rPr>
        <w:t xml:space="preserve"> </w:t>
      </w:r>
      <w:r w:rsidR="00EB0684" w:rsidRPr="00C44CD1">
        <w:rPr>
          <w:rFonts w:ascii="Calibri" w:hAnsi="Calibri" w:cs="Calibri"/>
          <w:sz w:val="24"/>
          <w:szCs w:val="24"/>
        </w:rPr>
        <w:t xml:space="preserve">(dále jen „uchazeč nebo dodavatel“) o veřejnou zakázku </w:t>
      </w:r>
      <w:r w:rsidR="00EB0684">
        <w:rPr>
          <w:rFonts w:ascii="Calibri" w:hAnsi="Calibri" w:cs="Calibri"/>
          <w:sz w:val="24"/>
          <w:szCs w:val="24"/>
        </w:rPr>
        <w:t xml:space="preserve">malého rozsahu </w:t>
      </w:r>
      <w:r w:rsidR="00EB0684" w:rsidRPr="00C44CD1">
        <w:rPr>
          <w:rFonts w:ascii="Calibri" w:hAnsi="Calibri" w:cs="Calibri"/>
          <w:sz w:val="24"/>
          <w:szCs w:val="24"/>
        </w:rPr>
        <w:t xml:space="preserve">na </w:t>
      </w:r>
      <w:r w:rsidR="000F0D41">
        <w:rPr>
          <w:rFonts w:ascii="Calibri" w:hAnsi="Calibri" w:cs="Calibri"/>
          <w:sz w:val="24"/>
          <w:szCs w:val="24"/>
        </w:rPr>
        <w:t>dodávky</w:t>
      </w:r>
      <w:r w:rsidR="00EB0684" w:rsidRPr="00C44CD1">
        <w:rPr>
          <w:rFonts w:ascii="Calibri" w:hAnsi="Calibri" w:cs="Calibri"/>
          <w:sz w:val="24"/>
          <w:szCs w:val="24"/>
        </w:rPr>
        <w:t xml:space="preserve"> s názvem: </w:t>
      </w:r>
      <w:r w:rsidR="00EB0684" w:rsidRPr="002034C0">
        <w:rPr>
          <w:rFonts w:ascii="Calibri" w:hAnsi="Calibri" w:cs="Calibri"/>
          <w:b/>
          <w:i/>
          <w:color w:val="000000"/>
          <w:sz w:val="24"/>
          <w:szCs w:val="24"/>
        </w:rPr>
        <w:t>„</w:t>
      </w:r>
      <w:r w:rsidR="000650DD">
        <w:rPr>
          <w:rFonts w:ascii="Calibri" w:hAnsi="Calibri" w:cs="Calibri"/>
          <w:b/>
          <w:i/>
          <w:color w:val="000000"/>
          <w:sz w:val="24"/>
          <w:szCs w:val="24"/>
        </w:rPr>
        <w:t xml:space="preserve">Dodávka LED osvětlení </w:t>
      </w:r>
      <w:r>
        <w:rPr>
          <w:rFonts w:ascii="Calibri" w:hAnsi="Calibri" w:cs="Calibri"/>
          <w:b/>
          <w:i/>
          <w:color w:val="000000"/>
          <w:sz w:val="24"/>
          <w:szCs w:val="24"/>
        </w:rPr>
        <w:t xml:space="preserve">včetně montáže </w:t>
      </w:r>
      <w:r w:rsidR="000650DD">
        <w:rPr>
          <w:rFonts w:ascii="Calibri" w:hAnsi="Calibri" w:cs="Calibri"/>
          <w:b/>
          <w:i/>
          <w:color w:val="000000"/>
          <w:sz w:val="24"/>
          <w:szCs w:val="24"/>
        </w:rPr>
        <w:t>pro veřejné osvětlení v obci Rovečné</w:t>
      </w:r>
      <w:r w:rsidR="00EB0684" w:rsidRPr="002034C0">
        <w:rPr>
          <w:rFonts w:ascii="Calibri" w:hAnsi="Calibri" w:cs="Calibri"/>
          <w:b/>
          <w:i/>
          <w:color w:val="000000"/>
          <w:sz w:val="24"/>
          <w:szCs w:val="24"/>
        </w:rPr>
        <w:t>“</w:t>
      </w:r>
      <w:r w:rsidR="00EB0684" w:rsidRPr="00C44CD1">
        <w:rPr>
          <w:rFonts w:ascii="Calibri" w:hAnsi="Calibri" w:cs="Calibri"/>
          <w:sz w:val="24"/>
          <w:szCs w:val="24"/>
        </w:rPr>
        <w:t xml:space="preserve"> (dále jen „veřejná zakázka“)</w:t>
      </w:r>
      <w:r w:rsidR="00EB0684" w:rsidRPr="00C44CD1">
        <w:rPr>
          <w:rFonts w:ascii="Calibri" w:hAnsi="Calibri" w:cs="Calibri"/>
          <w:bCs/>
          <w:i/>
          <w:sz w:val="24"/>
          <w:szCs w:val="24"/>
        </w:rPr>
        <w:t xml:space="preserve"> z</w:t>
      </w:r>
      <w:r w:rsidR="00EB0684" w:rsidRPr="00C44CD1">
        <w:rPr>
          <w:rFonts w:ascii="Calibri" w:hAnsi="Calibri" w:cs="Calibri"/>
          <w:color w:val="000000"/>
          <w:sz w:val="24"/>
          <w:szCs w:val="24"/>
        </w:rPr>
        <w:t xml:space="preserve">adávanou zadavatelem </w:t>
      </w:r>
      <w:r w:rsidR="000650DD">
        <w:rPr>
          <w:rFonts w:ascii="Calibri" w:hAnsi="Calibri" w:cs="Calibri"/>
          <w:i/>
          <w:color w:val="000000"/>
          <w:sz w:val="24"/>
          <w:szCs w:val="24"/>
        </w:rPr>
        <w:t>Obec Rovečné, Rovečné 82, 592 65 Rovečné IČ: 0029528</w:t>
      </w:r>
      <w:r w:rsidR="00543172">
        <w:rPr>
          <w:rFonts w:ascii="Calibri" w:hAnsi="Calibri" w:cs="Calibri"/>
          <w:i/>
          <w:color w:val="000000"/>
          <w:sz w:val="24"/>
          <w:szCs w:val="24"/>
        </w:rPr>
        <w:t>1,</w:t>
      </w:r>
      <w:r w:rsidR="00EB068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EB0684" w:rsidRPr="00F25AC1">
        <w:rPr>
          <w:rFonts w:ascii="Calibri" w:hAnsi="Calibri" w:cs="Calibri"/>
          <w:sz w:val="24"/>
          <w:szCs w:val="24"/>
        </w:rPr>
        <w:t>tímto čestně prohlašuji, že uvedený uchazeč</w:t>
      </w:r>
      <w:r w:rsidR="00BD29B5" w:rsidRPr="00F25AC1">
        <w:rPr>
          <w:rFonts w:ascii="Calibri" w:hAnsi="Calibri" w:cs="Calibri"/>
          <w:sz w:val="24"/>
          <w:szCs w:val="24"/>
        </w:rPr>
        <w:t xml:space="preserve"> </w:t>
      </w:r>
      <w:r w:rsidR="00EB0684" w:rsidRPr="00F25AC1">
        <w:rPr>
          <w:rFonts w:ascii="Calibri" w:hAnsi="Calibri" w:cs="Calibri"/>
          <w:sz w:val="24"/>
          <w:szCs w:val="24"/>
        </w:rPr>
        <w:t xml:space="preserve">splňuje základní kvalifikační předpoklady obdobně podle ustanovení § 53 odst. 1 zákona č. 137/2006 Sb., o veřejných zakázkách, v platném znění (dále jen „zákon“), a to protože: </w:t>
      </w:r>
    </w:p>
    <w:p w:rsidR="00EB0684" w:rsidRPr="007B7D35" w:rsidRDefault="00EB0684" w:rsidP="00EB0684">
      <w:pPr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7B7D35">
        <w:rPr>
          <w:rFonts w:ascii="Calibri" w:hAnsi="Calibri" w:cs="Arial"/>
          <w:color w:val="000000"/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splňuje tento předpoklad jak tato právnická osoba, tak její statutární orgán a každý člen statutárního orgánu, a je-li statutárním orgánem dodavatele či členem statutárního orgánu dodavatele právnická osoba, splňuje tento předpoklad jak tato právnická osoba, tak její statutární orgán a každý člen statutárního orgánu této právnické osoby; podává-li nabídku zahraniční právnická osoba prostřednictvím své organizační složky, splňuje předpoklad podle tohoto písmene vedle uvedených osob rovněž vedoucí této organizační složky; tento základní kvalifikační předpoklad splňuje dodavatel jak ve vztahu k území České republiky, tak k zemi svého sídla, místa podnikání či bydliště</w:t>
      </w:r>
      <w:r w:rsidR="00A47027">
        <w:rPr>
          <w:rFonts w:ascii="Calibri" w:hAnsi="Calibri" w:cs="Arial"/>
          <w:color w:val="000000"/>
          <w:sz w:val="22"/>
          <w:szCs w:val="22"/>
        </w:rPr>
        <w:t>,</w:t>
      </w:r>
    </w:p>
    <w:p w:rsidR="00EB0684" w:rsidRPr="007B7D35" w:rsidRDefault="00EB0684" w:rsidP="00EB0684">
      <w:pPr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7B7D35">
        <w:rPr>
          <w:rFonts w:ascii="Calibri" w:hAnsi="Calibri" w:cs="Arial"/>
          <w:color w:val="000000"/>
          <w:sz w:val="22"/>
          <w:szCs w:val="22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splňuje tuto podmínku jak tato právnická osoba, tak její statutární orgán a každý člen statutárního orgánu, a je-li statutárním orgánem dodavatele či členem statutárního orgánu dodavatele právnická osoba, splňuje tento předpoklad jak tato právnická osoba, tak její statutární orgán a každý člen statutárního orgánu této právnické osoby; podává-li nabídku zahraniční právnická osoba prostřednictvím své organizační složky, splňuje předpoklad podle tohoto písmene vedle uvedených osob rovněž vedoucí této organizační složky; tento základní kvalifikační předpoklad splňuje dodavatel jak ve vztahu k území České republiky, tak k zemi svého sídla, místa podnikání či bydliště,</w:t>
      </w:r>
    </w:p>
    <w:p w:rsidR="00EB0684" w:rsidRPr="00E02C41" w:rsidRDefault="00EB0684" w:rsidP="00EB0684">
      <w:pPr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v posledních 3 letech </w:t>
      </w:r>
      <w:r w:rsidRPr="00E02C41">
        <w:rPr>
          <w:rFonts w:ascii="Calibri" w:hAnsi="Calibri" w:cs="Arial"/>
          <w:color w:val="000000"/>
          <w:sz w:val="22"/>
          <w:szCs w:val="22"/>
        </w:rPr>
        <w:t xml:space="preserve">nenaplnil skutkovou podstatu jednání nekalé soutěže formou podplácení podle zvláštního právního předpisu, </w:t>
      </w:r>
    </w:p>
    <w:p w:rsidR="00EB0684" w:rsidRPr="00E02C41" w:rsidRDefault="00EB0684" w:rsidP="00EB0684">
      <w:pPr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E02C41">
        <w:rPr>
          <w:rFonts w:ascii="Calibri" w:hAnsi="Calibri" w:cs="Arial"/>
          <w:color w:val="000000"/>
          <w:sz w:val="22"/>
          <w:szCs w:val="22"/>
        </w:rPr>
        <w:t>vůči jeho majetku neprobíhá</w:t>
      </w:r>
      <w:r>
        <w:rPr>
          <w:rFonts w:ascii="Calibri" w:hAnsi="Calibri" w:cs="Arial"/>
          <w:color w:val="000000"/>
          <w:sz w:val="22"/>
          <w:szCs w:val="22"/>
        </w:rPr>
        <w:t xml:space="preserve"> nebo v posledních 3 letech neproběhlo</w:t>
      </w:r>
      <w:r w:rsidRPr="00E02C41">
        <w:rPr>
          <w:rFonts w:ascii="Calibri" w:hAnsi="Calibri" w:cs="Arial"/>
          <w:color w:val="000000"/>
          <w:sz w:val="22"/>
          <w:szCs w:val="22"/>
        </w:rPr>
        <w:t xml:space="preserve">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</w:t>
      </w:r>
      <w:r>
        <w:rPr>
          <w:rFonts w:ascii="Calibri" w:hAnsi="Calibri" w:cs="Arial"/>
          <w:color w:val="000000"/>
          <w:sz w:val="22"/>
          <w:szCs w:val="22"/>
        </w:rPr>
        <w:t xml:space="preserve">, </w:t>
      </w:r>
      <w:r w:rsidRPr="00E02C4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EB0684" w:rsidRPr="00E02C41" w:rsidRDefault="00EB0684" w:rsidP="00EB0684">
      <w:pPr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E02C41">
        <w:rPr>
          <w:rFonts w:ascii="Calibri" w:hAnsi="Calibri" w:cs="Arial"/>
          <w:color w:val="000000"/>
          <w:sz w:val="22"/>
          <w:szCs w:val="22"/>
        </w:rPr>
        <w:t>není v</w:t>
      </w:r>
      <w:r w:rsidR="005A6081">
        <w:rPr>
          <w:rFonts w:ascii="Calibri" w:hAnsi="Calibri" w:cs="Arial"/>
          <w:color w:val="000000"/>
          <w:sz w:val="22"/>
          <w:szCs w:val="22"/>
        </w:rPr>
        <w:t> </w:t>
      </w:r>
      <w:r w:rsidRPr="00E02C41">
        <w:rPr>
          <w:rFonts w:ascii="Calibri" w:hAnsi="Calibri" w:cs="Arial"/>
          <w:color w:val="000000"/>
          <w:sz w:val="22"/>
          <w:szCs w:val="22"/>
        </w:rPr>
        <w:t>likvidaci</w:t>
      </w:r>
      <w:r w:rsidR="005A6081">
        <w:rPr>
          <w:rFonts w:ascii="Calibri" w:hAnsi="Calibri" w:cs="Arial"/>
          <w:color w:val="000000"/>
          <w:sz w:val="22"/>
          <w:szCs w:val="22"/>
        </w:rPr>
        <w:t>,</w:t>
      </w:r>
    </w:p>
    <w:p w:rsidR="00EB0684" w:rsidRPr="00E02C41" w:rsidRDefault="00EB0684" w:rsidP="00EB0684">
      <w:pPr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E02C41">
        <w:rPr>
          <w:rFonts w:ascii="Calibri" w:hAnsi="Calibri" w:cs="Arial"/>
          <w:color w:val="000000"/>
          <w:sz w:val="22"/>
          <w:szCs w:val="22"/>
        </w:rPr>
        <w:t xml:space="preserve">nemá v evidenci daní zachyceny daňové nedoplatky, a to jak v České republice, tak v zemi sídla, místa podnikání či bydliště dodavatele, </w:t>
      </w:r>
    </w:p>
    <w:p w:rsidR="00EB0684" w:rsidRPr="00E02C41" w:rsidRDefault="00EB0684" w:rsidP="00EB0684">
      <w:pPr>
        <w:keepNext/>
        <w:widowControl/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E02C41">
        <w:rPr>
          <w:rFonts w:ascii="Calibri" w:hAnsi="Calibri" w:cs="Arial"/>
          <w:color w:val="000000"/>
          <w:sz w:val="22"/>
          <w:szCs w:val="22"/>
        </w:rPr>
        <w:t xml:space="preserve">nemá nedoplatek na pojistném a na penále na veřejné zdravotní pojištění, a to jak v České republice, tak v zemi sídla, místa podnikání či bydliště dodavatele, </w:t>
      </w:r>
    </w:p>
    <w:p w:rsidR="00EB0684" w:rsidRPr="00E02C41" w:rsidRDefault="00EB0684" w:rsidP="00EB0684">
      <w:pPr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 w:rsidRPr="00E02C41">
        <w:rPr>
          <w:rFonts w:ascii="Calibri" w:hAnsi="Calibri" w:cs="Arial"/>
          <w:color w:val="000000"/>
          <w:sz w:val="22"/>
          <w:szCs w:val="22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EB0684" w:rsidRDefault="00EB0684" w:rsidP="00EB0684">
      <w:pPr>
        <w:numPr>
          <w:ilvl w:val="0"/>
          <w:numId w:val="3"/>
        </w:num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dodavatel </w:t>
      </w:r>
      <w:r w:rsidRPr="00A41914">
        <w:rPr>
          <w:rFonts w:ascii="Calibri" w:hAnsi="Calibri" w:cs="Arial"/>
          <w:color w:val="000000"/>
          <w:sz w:val="22"/>
          <w:szCs w:val="22"/>
        </w:rPr>
        <w:t xml:space="preserve">ani odpovědný zástupce dodavatele </w:t>
      </w:r>
      <w:r>
        <w:rPr>
          <w:rFonts w:ascii="Calibri" w:hAnsi="Calibri" w:cs="Arial"/>
          <w:color w:val="000000"/>
          <w:sz w:val="22"/>
          <w:szCs w:val="22"/>
        </w:rPr>
        <w:t xml:space="preserve">či jiná osoba odpovídající za činnost dodavatele </w:t>
      </w:r>
      <w:r w:rsidRPr="00E02C41">
        <w:rPr>
          <w:rFonts w:ascii="Calibri" w:hAnsi="Calibri" w:cs="Arial"/>
          <w:color w:val="000000"/>
          <w:sz w:val="22"/>
          <w:szCs w:val="22"/>
        </w:rPr>
        <w:t>nebyl v posledních 3 letech pravomocně disciplinárně potrestán či mu nebylo pravomocně uloženo kárné opatření podle zvláštních právních předpisů</w:t>
      </w:r>
      <w:r>
        <w:rPr>
          <w:rFonts w:ascii="Calibri" w:hAnsi="Calibri" w:cs="Arial"/>
          <w:color w:val="000000"/>
          <w:sz w:val="22"/>
          <w:szCs w:val="22"/>
        </w:rPr>
        <w:t xml:space="preserve">, </w:t>
      </w:r>
    </w:p>
    <w:p w:rsidR="00EB0684" w:rsidRDefault="00EB0684" w:rsidP="00EB0684">
      <w:pPr>
        <w:numPr>
          <w:ilvl w:val="0"/>
          <w:numId w:val="3"/>
        </w:numPr>
        <w:autoSpaceDE w:val="0"/>
        <w:autoSpaceDN w:val="0"/>
        <w:spacing w:before="2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není veden v rejstříku osob se zákazem plnění veřejných zakázek</w:t>
      </w:r>
      <w:r w:rsidR="005A6081">
        <w:rPr>
          <w:rFonts w:ascii="Calibri" w:hAnsi="Calibri" w:cs="Arial"/>
          <w:color w:val="000000"/>
          <w:sz w:val="22"/>
          <w:szCs w:val="22"/>
        </w:rPr>
        <w:t>,</w:t>
      </w:r>
    </w:p>
    <w:p w:rsidR="00EB0684" w:rsidRDefault="00EB0684" w:rsidP="00EB0684">
      <w:pPr>
        <w:numPr>
          <w:ilvl w:val="0"/>
          <w:numId w:val="3"/>
        </w:numPr>
        <w:autoSpaceDE w:val="0"/>
        <w:autoSpaceDN w:val="0"/>
        <w:spacing w:before="120"/>
        <w:textAlignment w:val="auto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>mu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nebyla v posledních 3 letech pravomocně uložena pokuta za umožnění výkonu nelegální práce podle zvláštního právního předpisu</w:t>
      </w:r>
      <w:r w:rsidR="002034C0">
        <w:rPr>
          <w:rFonts w:ascii="Calibri" w:hAnsi="Calibri" w:cs="Arial"/>
          <w:color w:val="000000"/>
          <w:sz w:val="22"/>
          <w:szCs w:val="22"/>
        </w:rPr>
        <w:t>,</w:t>
      </w:r>
    </w:p>
    <w:p w:rsidR="002034C0" w:rsidRDefault="007435FB" w:rsidP="00EB0684">
      <w:pPr>
        <w:numPr>
          <w:ilvl w:val="0"/>
          <w:numId w:val="3"/>
        </w:numPr>
        <w:autoSpaceDE w:val="0"/>
        <w:autoSpaceDN w:val="0"/>
        <w:spacing w:before="120"/>
        <w:textAlignment w:val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vůči němu</w:t>
      </w:r>
      <w:r w:rsidR="002034C0" w:rsidRPr="002034C0">
        <w:rPr>
          <w:rFonts w:ascii="Calibri" w:hAnsi="Calibri" w:cs="Arial"/>
          <w:color w:val="000000"/>
          <w:sz w:val="22"/>
          <w:szCs w:val="22"/>
        </w:rPr>
        <w:t xml:space="preserve"> nebyla v posledních 3 letech zavedena dočasná správa nebo v posledních 3 letech uplatněno opatření k řešení krize podle zákona upravujícího ozdravné postupy a řešení krize na finančním trhu.</w:t>
      </w:r>
    </w:p>
    <w:p w:rsidR="00EB0684" w:rsidRPr="00C44CD1" w:rsidRDefault="00EB0684" w:rsidP="00EB0684">
      <w:pPr>
        <w:autoSpaceDE w:val="0"/>
        <w:autoSpaceDN w:val="0"/>
        <w:spacing w:before="120"/>
        <w:rPr>
          <w:rFonts w:ascii="Calibri" w:hAnsi="Calibri" w:cs="Arial"/>
          <w:color w:val="000000"/>
          <w:sz w:val="22"/>
          <w:szCs w:val="22"/>
        </w:rPr>
      </w:pPr>
    </w:p>
    <w:p w:rsidR="00EB0684" w:rsidRPr="00C44CD1" w:rsidRDefault="00EB0684" w:rsidP="00EB0684">
      <w:pPr>
        <w:tabs>
          <w:tab w:val="left" w:pos="5529"/>
        </w:tabs>
        <w:spacing w:after="240"/>
        <w:contextualSpacing/>
        <w:rPr>
          <w:rFonts w:ascii="Calibri" w:hAnsi="Calibri" w:cs="Calibri"/>
          <w:sz w:val="24"/>
          <w:szCs w:val="24"/>
        </w:rPr>
      </w:pPr>
      <w:r w:rsidRPr="00C44CD1">
        <w:rPr>
          <w:rFonts w:ascii="Calibri" w:hAnsi="Calibri" w:cs="Calibri"/>
          <w:sz w:val="24"/>
          <w:szCs w:val="24"/>
        </w:rPr>
        <w:t xml:space="preserve">V </w:t>
      </w:r>
      <w:r w:rsidR="00097137">
        <w:rPr>
          <w:rFonts w:ascii="Calibri" w:hAnsi="Calibri" w:cs="Calibri"/>
          <w:sz w:val="24"/>
          <w:szCs w:val="24"/>
        </w:rPr>
        <w:t xml:space="preserve">               dne</w:t>
      </w:r>
      <w:bookmarkStart w:id="0" w:name="_GoBack"/>
      <w:bookmarkEnd w:id="0"/>
      <w:r w:rsidR="00097137">
        <w:rPr>
          <w:rFonts w:ascii="Calibri" w:hAnsi="Calibri" w:cs="Calibri"/>
          <w:sz w:val="24"/>
          <w:szCs w:val="24"/>
        </w:rPr>
        <w:tab/>
      </w:r>
    </w:p>
    <w:p w:rsidR="00EB0684" w:rsidRPr="00C44CD1" w:rsidRDefault="00EB0684" w:rsidP="00EB0684">
      <w:pPr>
        <w:tabs>
          <w:tab w:val="left" w:pos="5529"/>
        </w:tabs>
        <w:spacing w:after="240"/>
        <w:contextualSpacing/>
        <w:jc w:val="center"/>
        <w:rPr>
          <w:rFonts w:ascii="Calibri" w:hAnsi="Calibri" w:cs="Calibri"/>
          <w:sz w:val="24"/>
          <w:szCs w:val="24"/>
        </w:rPr>
      </w:pPr>
    </w:p>
    <w:p w:rsidR="00EB0684" w:rsidRPr="00C44CD1" w:rsidRDefault="00EB0684" w:rsidP="00EB0684">
      <w:pPr>
        <w:tabs>
          <w:tab w:val="left" w:pos="5529"/>
        </w:tabs>
        <w:spacing w:after="240"/>
        <w:contextualSpacing/>
        <w:jc w:val="center"/>
        <w:rPr>
          <w:rFonts w:ascii="Calibri" w:hAnsi="Calibri" w:cs="Calibri"/>
          <w:sz w:val="24"/>
          <w:szCs w:val="24"/>
        </w:rPr>
      </w:pPr>
      <w:r w:rsidRPr="00C44CD1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_________________________</w:t>
      </w:r>
    </w:p>
    <w:p w:rsidR="00EB0684" w:rsidRPr="00C44CD1" w:rsidRDefault="00F86968" w:rsidP="00EB0684">
      <w:pPr>
        <w:pStyle w:val="text"/>
        <w:widowControl/>
        <w:ind w:left="4320" w:hanging="43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EB0684" w:rsidRPr="00C44CD1" w:rsidRDefault="00EB0684" w:rsidP="00EB0684">
      <w:pPr>
        <w:pStyle w:val="text"/>
        <w:widowControl/>
        <w:ind w:left="4320" w:hanging="4320"/>
        <w:rPr>
          <w:rFonts w:ascii="Calibri" w:hAnsi="Calibri" w:cs="Calibri"/>
          <w:color w:val="000000"/>
        </w:rPr>
      </w:pPr>
    </w:p>
    <w:p w:rsidR="00EB0684" w:rsidRPr="00C44CD1" w:rsidRDefault="00EB0684" w:rsidP="00EB0684">
      <w:pPr>
        <w:pStyle w:val="text"/>
        <w:widowControl/>
        <w:ind w:left="4320" w:hanging="4320"/>
        <w:rPr>
          <w:rFonts w:ascii="Calibri" w:hAnsi="Calibri" w:cs="Calibri"/>
          <w:color w:val="000000"/>
        </w:rPr>
      </w:pPr>
    </w:p>
    <w:p w:rsidR="00386592" w:rsidRPr="008F3BD1" w:rsidRDefault="00EB0684" w:rsidP="00C46D95">
      <w:pPr>
        <w:pStyle w:val="text"/>
        <w:widowControl/>
        <w:ind w:left="4320" w:hanging="4320"/>
      </w:pPr>
      <w:r w:rsidRPr="00C44CD1">
        <w:rPr>
          <w:rFonts w:ascii="Calibri" w:hAnsi="Calibri" w:cs="Calibri"/>
          <w:color w:val="000000"/>
        </w:rPr>
        <w:t xml:space="preserve">Pozn.: *) Nehodící se </w:t>
      </w:r>
      <w:proofErr w:type="gramStart"/>
      <w:r w:rsidRPr="00C44CD1">
        <w:rPr>
          <w:rFonts w:ascii="Calibri" w:hAnsi="Calibri" w:cs="Calibri"/>
          <w:color w:val="000000"/>
        </w:rPr>
        <w:t>vymažte</w:t>
      </w:r>
      <w:proofErr w:type="gramEnd"/>
      <w:r w:rsidRPr="00C44CD1">
        <w:rPr>
          <w:rFonts w:ascii="Calibri" w:hAnsi="Calibri" w:cs="Calibri"/>
          <w:color w:val="000000"/>
        </w:rPr>
        <w:t xml:space="preserve"> příp. </w:t>
      </w:r>
      <w:proofErr w:type="gramStart"/>
      <w:r w:rsidRPr="00C44CD1">
        <w:rPr>
          <w:rFonts w:ascii="Calibri" w:hAnsi="Calibri" w:cs="Calibri"/>
          <w:color w:val="000000"/>
        </w:rPr>
        <w:t>škrtněte</w:t>
      </w:r>
      <w:proofErr w:type="gramEnd"/>
    </w:p>
    <w:sectPr w:rsidR="00386592" w:rsidRPr="008F3BD1" w:rsidSect="00EF437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44" w:rsidRDefault="00490E44">
      <w:pPr>
        <w:spacing w:line="240" w:lineRule="auto"/>
      </w:pPr>
      <w:r>
        <w:separator/>
      </w:r>
    </w:p>
  </w:endnote>
  <w:endnote w:type="continuationSeparator" w:id="0">
    <w:p w:rsidR="00490E44" w:rsidRDefault="00490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C" w:rsidRDefault="00C7456C" w:rsidP="00FC77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7456C" w:rsidRDefault="00C745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C" w:rsidRDefault="00C7456C" w:rsidP="00FC77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7137">
      <w:rPr>
        <w:rStyle w:val="slostrnky"/>
        <w:noProof/>
      </w:rPr>
      <w:t>2</w:t>
    </w:r>
    <w:r>
      <w:rPr>
        <w:rStyle w:val="slostrnky"/>
      </w:rPr>
      <w:fldChar w:fldCharType="end"/>
    </w:r>
  </w:p>
  <w:p w:rsidR="00C7456C" w:rsidRDefault="00C745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56C" w:rsidRDefault="00C7456C" w:rsidP="00921293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44" w:rsidRDefault="00490E44">
      <w:pPr>
        <w:spacing w:line="240" w:lineRule="auto"/>
      </w:pPr>
      <w:r>
        <w:separator/>
      </w:r>
    </w:p>
  </w:footnote>
  <w:footnote w:type="continuationSeparator" w:id="0">
    <w:p w:rsidR="00490E44" w:rsidRDefault="00490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E8" w:rsidRDefault="000650DD" w:rsidP="008D33E8">
    <w:pPr>
      <w:spacing w:before="360" w:after="240"/>
      <w:jc w:val="center"/>
      <w:rPr>
        <w:rFonts w:ascii="Calibri" w:hAnsi="Calibri" w:cs="Arial"/>
        <w:b/>
        <w:i/>
        <w:sz w:val="24"/>
        <w:szCs w:val="24"/>
      </w:rPr>
    </w:pPr>
    <w:r>
      <w:rPr>
        <w:rFonts w:ascii="Calibri" w:hAnsi="Calibri" w:cs="Arial"/>
        <w:b/>
        <w:i/>
        <w:sz w:val="24"/>
        <w:szCs w:val="24"/>
      </w:rPr>
      <w:t>Dodávka LED osvětlení pro veřejné osvětlení v obci Rovečné</w:t>
    </w:r>
  </w:p>
  <w:p w:rsidR="00C7456C" w:rsidRDefault="00C7456C" w:rsidP="008F3BD1">
    <w:pPr>
      <w:pStyle w:val="Zhlav"/>
      <w:spacing w:before="60"/>
      <w:jc w:val="right"/>
      <w:rPr>
        <w:rFonts w:ascii="Calibri" w:hAnsi="Calibri" w:cs="Arial"/>
        <w:i/>
        <w:color w:val="808080"/>
        <w:sz w:val="18"/>
        <w:szCs w:val="18"/>
      </w:rPr>
    </w:pPr>
    <w:r w:rsidRPr="008F3BD1">
      <w:rPr>
        <w:rFonts w:ascii="Calibri" w:hAnsi="Calibri" w:cs="Arial"/>
        <w:i/>
        <w:color w:val="808080"/>
        <w:sz w:val="18"/>
        <w:szCs w:val="18"/>
      </w:rPr>
      <w:t xml:space="preserve">příloha č. </w:t>
    </w:r>
    <w:r w:rsidR="000B68F8">
      <w:rPr>
        <w:rFonts w:ascii="Calibri" w:hAnsi="Calibri" w:cs="Arial"/>
        <w:i/>
        <w:color w:val="808080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06C5ED"/>
    <w:multiLevelType w:val="hybridMultilevel"/>
    <w:tmpl w:val="B68F2A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B33AA"/>
    <w:multiLevelType w:val="hybridMultilevel"/>
    <w:tmpl w:val="7BE68594"/>
    <w:lvl w:ilvl="0" w:tplc="8A4AC9D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D57EC"/>
    <w:multiLevelType w:val="hybridMultilevel"/>
    <w:tmpl w:val="03FAEE26"/>
    <w:lvl w:ilvl="0" w:tplc="B052E58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FE26F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D486BE3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A489B"/>
    <w:multiLevelType w:val="hybridMultilevel"/>
    <w:tmpl w:val="4582DF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E373BB"/>
    <w:multiLevelType w:val="hybridMultilevel"/>
    <w:tmpl w:val="414ECF12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592"/>
    <w:rsid w:val="0002339E"/>
    <w:rsid w:val="00027C19"/>
    <w:rsid w:val="000650DD"/>
    <w:rsid w:val="00066663"/>
    <w:rsid w:val="00087F26"/>
    <w:rsid w:val="00097137"/>
    <w:rsid w:val="000A4606"/>
    <w:rsid w:val="000A4EBC"/>
    <w:rsid w:val="000A784F"/>
    <w:rsid w:val="000B284F"/>
    <w:rsid w:val="000B6232"/>
    <w:rsid w:val="000B68F8"/>
    <w:rsid w:val="000C696D"/>
    <w:rsid w:val="000D2AD7"/>
    <w:rsid w:val="000E09DA"/>
    <w:rsid w:val="000F0D41"/>
    <w:rsid w:val="000F1BDF"/>
    <w:rsid w:val="0012795B"/>
    <w:rsid w:val="00134DB8"/>
    <w:rsid w:val="00135E73"/>
    <w:rsid w:val="00143A17"/>
    <w:rsid w:val="00146102"/>
    <w:rsid w:val="00147568"/>
    <w:rsid w:val="00160BA8"/>
    <w:rsid w:val="00185C53"/>
    <w:rsid w:val="00186406"/>
    <w:rsid w:val="001A0231"/>
    <w:rsid w:val="001A7FBD"/>
    <w:rsid w:val="001B63AB"/>
    <w:rsid w:val="001C03E7"/>
    <w:rsid w:val="001E268C"/>
    <w:rsid w:val="001F481B"/>
    <w:rsid w:val="002034C0"/>
    <w:rsid w:val="002171AB"/>
    <w:rsid w:val="00227312"/>
    <w:rsid w:val="00252F44"/>
    <w:rsid w:val="002530BC"/>
    <w:rsid w:val="00254D9E"/>
    <w:rsid w:val="00255B27"/>
    <w:rsid w:val="002804C3"/>
    <w:rsid w:val="00281208"/>
    <w:rsid w:val="00285A86"/>
    <w:rsid w:val="00295FFB"/>
    <w:rsid w:val="002B6C88"/>
    <w:rsid w:val="002C022D"/>
    <w:rsid w:val="002D2259"/>
    <w:rsid w:val="00300668"/>
    <w:rsid w:val="0031687D"/>
    <w:rsid w:val="00386592"/>
    <w:rsid w:val="00392A4B"/>
    <w:rsid w:val="003A1A55"/>
    <w:rsid w:val="003A5ACB"/>
    <w:rsid w:val="003F3F94"/>
    <w:rsid w:val="003F4473"/>
    <w:rsid w:val="00404DDD"/>
    <w:rsid w:val="00413774"/>
    <w:rsid w:val="00442AF7"/>
    <w:rsid w:val="004571DA"/>
    <w:rsid w:val="00457C47"/>
    <w:rsid w:val="00490E44"/>
    <w:rsid w:val="00491CC4"/>
    <w:rsid w:val="004A6692"/>
    <w:rsid w:val="004B6438"/>
    <w:rsid w:val="004B7E10"/>
    <w:rsid w:val="004E7674"/>
    <w:rsid w:val="004F7DC0"/>
    <w:rsid w:val="00514DB2"/>
    <w:rsid w:val="005375E3"/>
    <w:rsid w:val="00543172"/>
    <w:rsid w:val="005514C0"/>
    <w:rsid w:val="00554F26"/>
    <w:rsid w:val="00562C50"/>
    <w:rsid w:val="0056513F"/>
    <w:rsid w:val="00573EB6"/>
    <w:rsid w:val="00590C5C"/>
    <w:rsid w:val="00594BA1"/>
    <w:rsid w:val="005A6081"/>
    <w:rsid w:val="005B27AC"/>
    <w:rsid w:val="005B2CDF"/>
    <w:rsid w:val="005B5AAB"/>
    <w:rsid w:val="00621F00"/>
    <w:rsid w:val="00623549"/>
    <w:rsid w:val="0062431B"/>
    <w:rsid w:val="00651A12"/>
    <w:rsid w:val="00663B4D"/>
    <w:rsid w:val="00675393"/>
    <w:rsid w:val="00684FCF"/>
    <w:rsid w:val="006966CA"/>
    <w:rsid w:val="00701AC0"/>
    <w:rsid w:val="00710BF7"/>
    <w:rsid w:val="007122E1"/>
    <w:rsid w:val="00713894"/>
    <w:rsid w:val="007202DE"/>
    <w:rsid w:val="007435FB"/>
    <w:rsid w:val="007577EB"/>
    <w:rsid w:val="00760839"/>
    <w:rsid w:val="0079066B"/>
    <w:rsid w:val="00794E5F"/>
    <w:rsid w:val="007B3E73"/>
    <w:rsid w:val="007B45C2"/>
    <w:rsid w:val="007B7D35"/>
    <w:rsid w:val="007C008F"/>
    <w:rsid w:val="007D0E95"/>
    <w:rsid w:val="007F0077"/>
    <w:rsid w:val="008018D3"/>
    <w:rsid w:val="0082362F"/>
    <w:rsid w:val="00835B33"/>
    <w:rsid w:val="00835F8A"/>
    <w:rsid w:val="00851944"/>
    <w:rsid w:val="00857E48"/>
    <w:rsid w:val="008619B4"/>
    <w:rsid w:val="008715EE"/>
    <w:rsid w:val="00874629"/>
    <w:rsid w:val="00875600"/>
    <w:rsid w:val="0087678F"/>
    <w:rsid w:val="008A38BB"/>
    <w:rsid w:val="008D33E8"/>
    <w:rsid w:val="008E7E82"/>
    <w:rsid w:val="008F3BD1"/>
    <w:rsid w:val="00905F9F"/>
    <w:rsid w:val="00921293"/>
    <w:rsid w:val="009231D8"/>
    <w:rsid w:val="009651AF"/>
    <w:rsid w:val="00967B82"/>
    <w:rsid w:val="009901E8"/>
    <w:rsid w:val="009B7942"/>
    <w:rsid w:val="009D0C04"/>
    <w:rsid w:val="009E0DF1"/>
    <w:rsid w:val="009E35E4"/>
    <w:rsid w:val="009F45A8"/>
    <w:rsid w:val="009F7620"/>
    <w:rsid w:val="00A24102"/>
    <w:rsid w:val="00A44EF5"/>
    <w:rsid w:val="00A47027"/>
    <w:rsid w:val="00A67951"/>
    <w:rsid w:val="00A739EF"/>
    <w:rsid w:val="00A73AD8"/>
    <w:rsid w:val="00AA6A45"/>
    <w:rsid w:val="00AA7593"/>
    <w:rsid w:val="00AE1405"/>
    <w:rsid w:val="00AE76B4"/>
    <w:rsid w:val="00B178B3"/>
    <w:rsid w:val="00B43AC2"/>
    <w:rsid w:val="00B46093"/>
    <w:rsid w:val="00B46894"/>
    <w:rsid w:val="00B636C7"/>
    <w:rsid w:val="00B82845"/>
    <w:rsid w:val="00B90E56"/>
    <w:rsid w:val="00BC0D57"/>
    <w:rsid w:val="00BD29B5"/>
    <w:rsid w:val="00BF4002"/>
    <w:rsid w:val="00BF61F8"/>
    <w:rsid w:val="00C05D3C"/>
    <w:rsid w:val="00C067C3"/>
    <w:rsid w:val="00C1134D"/>
    <w:rsid w:val="00C23D11"/>
    <w:rsid w:val="00C24C42"/>
    <w:rsid w:val="00C46D95"/>
    <w:rsid w:val="00C7099A"/>
    <w:rsid w:val="00C70BF9"/>
    <w:rsid w:val="00C7456C"/>
    <w:rsid w:val="00C77555"/>
    <w:rsid w:val="00C92762"/>
    <w:rsid w:val="00C92A0C"/>
    <w:rsid w:val="00C93E13"/>
    <w:rsid w:val="00CA6139"/>
    <w:rsid w:val="00CC033C"/>
    <w:rsid w:val="00CD7C73"/>
    <w:rsid w:val="00D30615"/>
    <w:rsid w:val="00D435F7"/>
    <w:rsid w:val="00D8609C"/>
    <w:rsid w:val="00DD7282"/>
    <w:rsid w:val="00DE2232"/>
    <w:rsid w:val="00E11CEA"/>
    <w:rsid w:val="00E3403E"/>
    <w:rsid w:val="00E51DD9"/>
    <w:rsid w:val="00E57DBB"/>
    <w:rsid w:val="00E600DC"/>
    <w:rsid w:val="00E818AE"/>
    <w:rsid w:val="00E91390"/>
    <w:rsid w:val="00EA7553"/>
    <w:rsid w:val="00EB0684"/>
    <w:rsid w:val="00EB5B25"/>
    <w:rsid w:val="00EE0D1E"/>
    <w:rsid w:val="00EF04D7"/>
    <w:rsid w:val="00EF4375"/>
    <w:rsid w:val="00F00145"/>
    <w:rsid w:val="00F25AC1"/>
    <w:rsid w:val="00F55186"/>
    <w:rsid w:val="00F80D08"/>
    <w:rsid w:val="00F86968"/>
    <w:rsid w:val="00FB3970"/>
    <w:rsid w:val="00FC3899"/>
    <w:rsid w:val="00FC77DF"/>
    <w:rsid w:val="00FE7343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ACB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386592"/>
    <w:rPr>
      <w:rFonts w:ascii="Times New Roman" w:hAnsi="Times New Roman"/>
      <w:sz w:val="20"/>
      <w:vertAlign w:val="superscript"/>
    </w:rPr>
  </w:style>
  <w:style w:type="paragraph" w:customStyle="1" w:styleId="Default">
    <w:name w:val="Default"/>
    <w:rsid w:val="00FC38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FC3899"/>
    <w:rPr>
      <w:rFonts w:cs="Times New Roman"/>
      <w:color w:val="auto"/>
    </w:rPr>
  </w:style>
  <w:style w:type="paragraph" w:styleId="Zhlav">
    <w:name w:val="header"/>
    <w:aliases w:val=" Char Char,Char Char,Char"/>
    <w:basedOn w:val="Normln"/>
    <w:link w:val="ZhlavChar"/>
    <w:rsid w:val="003A5A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5ACB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 Char,Char Char Char,Char Char1"/>
    <w:basedOn w:val="Standardnpsmoodstavce"/>
    <w:link w:val="Zhlav"/>
    <w:rsid w:val="002171AB"/>
  </w:style>
  <w:style w:type="paragraph" w:customStyle="1" w:styleId="normln0">
    <w:name w:val="normální"/>
    <w:basedOn w:val="Normln"/>
    <w:rsid w:val="00160BA8"/>
    <w:pPr>
      <w:widowControl/>
      <w:adjustRightInd/>
      <w:spacing w:line="240" w:lineRule="auto"/>
      <w:jc w:val="left"/>
      <w:textAlignment w:val="auto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EE0D1E"/>
  </w:style>
  <w:style w:type="paragraph" w:customStyle="1" w:styleId="nadpis12">
    <w:name w:val="nadpis12"/>
    <w:basedOn w:val="Normln"/>
    <w:rsid w:val="003F3F94"/>
    <w:pPr>
      <w:keepNext/>
      <w:widowControl/>
      <w:adjustRightInd/>
      <w:spacing w:before="360" w:after="120" w:line="240" w:lineRule="auto"/>
      <w:jc w:val="left"/>
      <w:textAlignment w:val="auto"/>
      <w:outlineLvl w:val="0"/>
    </w:pPr>
    <w:rPr>
      <w:rFonts w:ascii="Arial" w:hAnsi="Arial"/>
      <w:b/>
      <w:bCs/>
      <w:caps/>
      <w:snapToGrid w:val="0"/>
      <w:sz w:val="24"/>
    </w:rPr>
  </w:style>
  <w:style w:type="table" w:styleId="Mkatabulky">
    <w:name w:val="Table Grid"/>
    <w:basedOn w:val="Normlntabulka"/>
    <w:rsid w:val="00C23D1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B0684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rsid w:val="00EB0684"/>
    <w:pPr>
      <w:widowControl w:val="0"/>
      <w:spacing w:before="240" w:line="240" w:lineRule="exact"/>
      <w:jc w:val="both"/>
    </w:pPr>
    <w:rPr>
      <w:rFonts w:ascii="MS Mincho" w:hAnsi="MS Mincho" w:cs="MS Minch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89E9-7D03-4BEA-A2BF-171E8A38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Modernizace učeben ZŠ Troubky pro zlepšení využívání IT technologií při výuce reg</vt:lpstr>
    </vt:vector>
  </TitlesOfParts>
  <Company>Oem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Modernizace učeben ZŠ Troubky pro zlepšení využívání IT technologií při výuce reg</dc:title>
  <dc:creator>Oem</dc:creator>
  <cp:lastModifiedBy>Mr.NO</cp:lastModifiedBy>
  <cp:revision>3</cp:revision>
  <cp:lastPrinted>2013-08-27T08:43:00Z</cp:lastPrinted>
  <dcterms:created xsi:type="dcterms:W3CDTF">2016-08-15T04:57:00Z</dcterms:created>
  <dcterms:modified xsi:type="dcterms:W3CDTF">2016-08-17T06:04:00Z</dcterms:modified>
</cp:coreProperties>
</file>