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3A1179" w:rsidRDefault="000713B0" w:rsidP="000713B0">
      <w:pPr>
        <w:pBdr>
          <w:bottom w:val="single" w:sz="12" w:space="1" w:color="FF0000"/>
        </w:pBdr>
        <w:spacing w:before="240"/>
        <w:jc w:val="center"/>
      </w:pPr>
      <w:r w:rsidRPr="003A1179">
        <w:rPr>
          <w:rFonts w:ascii="Cambria" w:hAnsi="Cambria" w:cs="Cambria"/>
          <w:b/>
          <w:bCs/>
          <w:sz w:val="32"/>
          <w:szCs w:val="32"/>
        </w:rPr>
        <w:t>ČESTNÉ PROHLÁŠENÍ DODAVATELE</w:t>
      </w:r>
    </w:p>
    <w:p w:rsidR="000713B0" w:rsidRPr="003A1179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32"/>
          <w:szCs w:val="32"/>
        </w:rPr>
      </w:pPr>
    </w:p>
    <w:p w:rsidR="000713B0" w:rsidRPr="003A1179" w:rsidRDefault="000713B0" w:rsidP="000713B0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3A1179">
        <w:rPr>
          <w:rFonts w:ascii="Cambria" w:hAnsi="Cambria" w:cs="Cambria"/>
          <w:b/>
          <w:bCs/>
          <w:sz w:val="28"/>
          <w:szCs w:val="28"/>
        </w:rPr>
        <w:t>pro veřejnou zakázku</w:t>
      </w:r>
    </w:p>
    <w:p w:rsidR="000713B0" w:rsidRPr="003A1179" w:rsidRDefault="000713B0" w:rsidP="000713B0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0713B0" w:rsidRPr="00BD45EA" w:rsidRDefault="000713B0" w:rsidP="000713B0">
      <w:pPr>
        <w:jc w:val="center"/>
        <w:rPr>
          <w:rFonts w:ascii="Cambria" w:hAnsi="Cambria" w:cs="Cambria"/>
          <w:b/>
          <w:sz w:val="34"/>
          <w:szCs w:val="34"/>
        </w:rPr>
      </w:pPr>
      <w:r w:rsidRPr="00BD45EA">
        <w:rPr>
          <w:rFonts w:ascii="Cambria" w:hAnsi="Cambria"/>
          <w:b/>
          <w:sz w:val="34"/>
          <w:szCs w:val="34"/>
        </w:rPr>
        <w:t>„</w:t>
      </w:r>
      <w:r w:rsidR="0000708D" w:rsidRPr="0000708D">
        <w:rPr>
          <w:rFonts w:ascii="Cambria" w:hAnsi="Cambria"/>
          <w:b/>
          <w:sz w:val="34"/>
          <w:szCs w:val="34"/>
        </w:rPr>
        <w:t>Snížení energetické náročnosti MŠ v obci Rovečné</w:t>
      </w:r>
      <w:bookmarkStart w:id="0" w:name="_GoBack"/>
      <w:bookmarkEnd w:id="0"/>
      <w:r w:rsidRPr="00BD45EA">
        <w:rPr>
          <w:rFonts w:ascii="Cambria" w:hAnsi="Cambria"/>
          <w:b/>
          <w:sz w:val="34"/>
          <w:szCs w:val="34"/>
        </w:rPr>
        <w:t>“</w:t>
      </w:r>
    </w:p>
    <w:p w:rsidR="000713B0" w:rsidRPr="003A1179" w:rsidRDefault="000713B0" w:rsidP="000713B0">
      <w:pPr>
        <w:tabs>
          <w:tab w:val="center" w:pos="4536"/>
          <w:tab w:val="right" w:pos="9072"/>
        </w:tabs>
        <w:rPr>
          <w:rFonts w:ascii="Cambria" w:hAnsi="Cambria" w:cs="Cambria"/>
        </w:rPr>
      </w:pPr>
    </w:p>
    <w:p w:rsidR="000713B0" w:rsidRPr="003A1179" w:rsidRDefault="000713B0" w:rsidP="000713B0">
      <w:pPr>
        <w:jc w:val="center"/>
        <w:rPr>
          <w:rFonts w:ascii="Cambria" w:hAnsi="Cambria" w:cs="Cambria"/>
          <w:b/>
          <w:bCs/>
          <w:snapToGrid w:val="0"/>
        </w:rPr>
      </w:pPr>
    </w:p>
    <w:p w:rsidR="000713B0" w:rsidRPr="003A1179" w:rsidRDefault="000713B0" w:rsidP="000713B0">
      <w:pPr>
        <w:rPr>
          <w:rFonts w:ascii="Cambria" w:hAnsi="Cambria" w:cs="Cambria"/>
        </w:rPr>
      </w:pPr>
    </w:p>
    <w:p w:rsidR="000713B0" w:rsidRPr="003A1179" w:rsidRDefault="000713B0" w:rsidP="004F1814">
      <w:pPr>
        <w:spacing w:after="240" w:line="480" w:lineRule="auto"/>
        <w:jc w:val="both"/>
        <w:rPr>
          <w:rFonts w:ascii="Cambria" w:hAnsi="Cambria" w:cs="Cambria"/>
        </w:rPr>
      </w:pPr>
      <w:r w:rsidRPr="003A1179">
        <w:rPr>
          <w:rFonts w:ascii="Cambria" w:hAnsi="Cambria" w:cs="Cambria"/>
        </w:rPr>
        <w:t xml:space="preserve">Já (my) níže podepsaný(í)  </w:t>
      </w:r>
      <w:r w:rsidR="001016F6">
        <w:rPr>
          <w:rFonts w:ascii="Cambria" w:hAnsi="Cambria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913">
        <w:rPr>
          <w:rFonts w:ascii="Cambria" w:hAnsi="Cambria" w:cs="Cambria"/>
        </w:rPr>
        <w:instrText xml:space="preserve"> FORMTEXT </w:instrText>
      </w:r>
      <w:r w:rsidR="001016F6">
        <w:rPr>
          <w:rFonts w:ascii="Cambria" w:hAnsi="Cambria" w:cs="Cambria"/>
        </w:rPr>
      </w:r>
      <w:r w:rsidR="001016F6">
        <w:rPr>
          <w:rFonts w:ascii="Cambria" w:hAnsi="Cambria" w:cs="Cambria"/>
        </w:rPr>
        <w:fldChar w:fldCharType="separate"/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1016F6">
        <w:rPr>
          <w:rFonts w:ascii="Cambria" w:hAnsi="Cambria" w:cs="Cambria"/>
        </w:rPr>
        <w:fldChar w:fldCharType="end"/>
      </w:r>
      <w:bookmarkEnd w:id="1"/>
      <w:r w:rsidR="003D7C68">
        <w:rPr>
          <w:rFonts w:ascii="Cambria" w:hAnsi="Cambria" w:cs="Cambria"/>
        </w:rPr>
        <w:t xml:space="preserve"> </w:t>
      </w:r>
      <w:r w:rsidRPr="003A1179">
        <w:rPr>
          <w:rFonts w:ascii="Cambria" w:hAnsi="Cambria" w:cs="Cambria"/>
        </w:rPr>
        <w:t xml:space="preserve">čestně </w:t>
      </w:r>
      <w:proofErr w:type="gramStart"/>
      <w:r w:rsidRPr="003A1179">
        <w:rPr>
          <w:rFonts w:ascii="Cambria" w:hAnsi="Cambria" w:cs="Cambria"/>
        </w:rPr>
        <w:t>prohlašuji(</w:t>
      </w:r>
      <w:proofErr w:type="spellStart"/>
      <w:r w:rsidRPr="003A1179">
        <w:rPr>
          <w:rFonts w:ascii="Cambria" w:hAnsi="Cambria" w:cs="Cambria"/>
        </w:rPr>
        <w:t>eme</w:t>
      </w:r>
      <w:proofErr w:type="spellEnd"/>
      <w:proofErr w:type="gramEnd"/>
      <w:r w:rsidRPr="003A1179">
        <w:rPr>
          <w:rFonts w:ascii="Cambria" w:hAnsi="Cambria" w:cs="Cambria"/>
        </w:rPr>
        <w:t xml:space="preserve">), že dodavatel </w:t>
      </w:r>
      <w:r w:rsidR="001016F6">
        <w:rPr>
          <w:rFonts w:ascii="Cambria" w:hAnsi="Cambria" w:cs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B3913">
        <w:rPr>
          <w:rFonts w:ascii="Cambria" w:hAnsi="Cambria" w:cs="Cambria"/>
        </w:rPr>
        <w:instrText xml:space="preserve"> FORMTEXT </w:instrText>
      </w:r>
      <w:r w:rsidR="001016F6">
        <w:rPr>
          <w:rFonts w:ascii="Cambria" w:hAnsi="Cambria" w:cs="Cambria"/>
        </w:rPr>
      </w:r>
      <w:r w:rsidR="001016F6">
        <w:rPr>
          <w:rFonts w:ascii="Cambria" w:hAnsi="Cambria" w:cs="Cambria"/>
        </w:rPr>
        <w:fldChar w:fldCharType="separate"/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1016F6">
        <w:rPr>
          <w:rFonts w:ascii="Cambria" w:hAnsi="Cambria" w:cs="Cambria"/>
        </w:rPr>
        <w:fldChar w:fldCharType="end"/>
      </w:r>
    </w:p>
    <w:p w:rsidR="000713B0" w:rsidRPr="003A1179" w:rsidRDefault="000713B0" w:rsidP="004F1814">
      <w:pPr>
        <w:numPr>
          <w:ilvl w:val="0"/>
          <w:numId w:val="1"/>
        </w:numPr>
        <w:spacing w:after="480"/>
        <w:ind w:left="1060" w:hanging="703"/>
        <w:jc w:val="both"/>
        <w:rPr>
          <w:rFonts w:ascii="Cambria" w:hAnsi="Cambria" w:cs="Cambria"/>
        </w:rPr>
      </w:pPr>
      <w:r w:rsidRPr="003A1179">
        <w:rPr>
          <w:rFonts w:ascii="Cambria" w:hAnsi="Cambria" w:cs="Cambria"/>
        </w:rPr>
        <w:t>neuzavřel a neuzavře zakázanou dohodu podle zvláštního právního předpisu v souvislosti se zadávanou veřejnou zakázkou,</w:t>
      </w:r>
    </w:p>
    <w:p w:rsidR="004F1814" w:rsidRDefault="001016F6" w:rsidP="000713B0">
      <w:pPr>
        <w:numPr>
          <w:ilvl w:val="0"/>
          <w:numId w:val="1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="004F1814">
        <w:rPr>
          <w:rFonts w:ascii="Cambria" w:hAnsi="Cambria" w:cs="Cambria"/>
        </w:rPr>
        <w:instrText xml:space="preserve"> FORMCHECKBOX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end"/>
      </w:r>
      <w:bookmarkEnd w:id="2"/>
      <w:r w:rsidR="004F1814">
        <w:rPr>
          <w:rFonts w:ascii="Cambria" w:hAnsi="Cambria" w:cs="Cambria"/>
        </w:rPr>
        <w:t xml:space="preserve"> nemá formu akciové společnosti</w:t>
      </w:r>
    </w:p>
    <w:p w:rsidR="004F1814" w:rsidRDefault="004F1814" w:rsidP="004F1814">
      <w:pPr>
        <w:spacing w:before="120" w:after="120"/>
        <w:ind w:left="106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nebo</w:t>
      </w:r>
    </w:p>
    <w:p w:rsidR="000713B0" w:rsidRDefault="001016F6" w:rsidP="004F1814">
      <w:pPr>
        <w:ind w:left="1065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4F1814">
        <w:rPr>
          <w:rFonts w:ascii="Cambria" w:hAnsi="Cambria" w:cs="Cambria"/>
        </w:rPr>
        <w:instrText xml:space="preserve"> FORMCHECKBOX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end"/>
      </w:r>
      <w:bookmarkEnd w:id="3"/>
      <w:r w:rsidR="000713B0" w:rsidRPr="003A1179">
        <w:rPr>
          <w:rFonts w:ascii="Cambria" w:hAnsi="Cambria" w:cs="Cambria"/>
        </w:rPr>
        <w:t>předkládá seznam vlastníků akcií, jejichž souhrnná jmenovitá hodnota přesah</w:t>
      </w:r>
      <w:r w:rsidR="00F74BAC">
        <w:rPr>
          <w:rFonts w:ascii="Cambria" w:hAnsi="Cambria" w:cs="Cambria"/>
        </w:rPr>
        <w:t>uje 10 % základního kapitálu:</w:t>
      </w:r>
      <w:r w:rsidR="006B3913">
        <w:rPr>
          <w:rStyle w:val="Znakapoznpodarou"/>
          <w:rFonts w:ascii="Cambria" w:hAnsi="Cambria" w:cs="Cambria"/>
        </w:rPr>
        <w:footnoteReference w:id="2"/>
      </w:r>
    </w:p>
    <w:p w:rsidR="000713B0" w:rsidRPr="003A1179" w:rsidRDefault="001016F6" w:rsidP="004F1814">
      <w:pPr>
        <w:spacing w:before="120" w:after="360"/>
        <w:ind w:left="714" w:firstLine="346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B3913">
        <w:rPr>
          <w:rFonts w:ascii="Cambria" w:hAnsi="Cambria" w:cs="Cambria"/>
        </w:rPr>
        <w:instrText xml:space="preserve"> FORMTEXT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separate"/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>
        <w:rPr>
          <w:rFonts w:ascii="Cambria" w:hAnsi="Cambria" w:cs="Cambria"/>
        </w:rPr>
        <w:fldChar w:fldCharType="end"/>
      </w:r>
      <w:bookmarkEnd w:id="4"/>
    </w:p>
    <w:p w:rsidR="000713B0" w:rsidRDefault="000713B0" w:rsidP="004F1814">
      <w:pPr>
        <w:numPr>
          <w:ilvl w:val="0"/>
          <w:numId w:val="1"/>
        </w:numPr>
        <w:spacing w:before="120" w:after="120"/>
        <w:ind w:left="1060" w:hanging="703"/>
        <w:jc w:val="both"/>
        <w:rPr>
          <w:rFonts w:ascii="Cambria" w:hAnsi="Cambria" w:cs="Cambria"/>
        </w:rPr>
      </w:pPr>
      <w:r w:rsidRPr="003A1179">
        <w:rPr>
          <w:rFonts w:ascii="Cambria" w:hAnsi="Cambria" w:cs="Cambria"/>
        </w:rPr>
        <w:t>předkládá seznam statutárních orgánů nebo členů statutárních orgánů, kteří v posledních 3 letech od konce lhůty pro podání nabídek byli v pracovněprávním, funkčním či obdobném poměru u zadavatele:</w:t>
      </w:r>
      <w:r w:rsidR="006B3913">
        <w:rPr>
          <w:rStyle w:val="Znakapoznpodarou"/>
          <w:rFonts w:ascii="Cambria" w:hAnsi="Cambria" w:cs="Cambria"/>
        </w:rPr>
        <w:footnoteReference w:id="3"/>
      </w:r>
    </w:p>
    <w:p w:rsidR="005A2E63" w:rsidRPr="003A1179" w:rsidRDefault="001016F6" w:rsidP="004F1814">
      <w:pPr>
        <w:ind w:left="717" w:firstLine="34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6B3913">
        <w:rPr>
          <w:rFonts w:ascii="Cambria" w:hAnsi="Cambria" w:cs="Cambria"/>
        </w:rPr>
        <w:instrText xml:space="preserve"> FORMTEXT </w:instrText>
      </w:r>
      <w:r>
        <w:rPr>
          <w:rFonts w:ascii="Cambria" w:hAnsi="Cambria" w:cs="Cambria"/>
        </w:rPr>
      </w:r>
      <w:r>
        <w:rPr>
          <w:rFonts w:ascii="Cambria" w:hAnsi="Cambria" w:cs="Cambria"/>
        </w:rPr>
        <w:fldChar w:fldCharType="separate"/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 w:rsidR="006B3913">
        <w:rPr>
          <w:rFonts w:ascii="Cambria" w:hAnsi="Cambria" w:cs="Cambria"/>
          <w:noProof/>
        </w:rPr>
        <w:t> </w:t>
      </w:r>
      <w:r>
        <w:rPr>
          <w:rFonts w:ascii="Cambria" w:hAnsi="Cambria" w:cs="Cambria"/>
        </w:rPr>
        <w:fldChar w:fldCharType="end"/>
      </w:r>
      <w:bookmarkEnd w:id="5"/>
    </w:p>
    <w:p w:rsidR="000713B0" w:rsidRPr="003A1179" w:rsidRDefault="000713B0" w:rsidP="004F1814">
      <w:pPr>
        <w:spacing w:before="720"/>
        <w:rPr>
          <w:rFonts w:ascii="Cambria" w:hAnsi="Cambria" w:cs="Cambria"/>
        </w:rPr>
      </w:pPr>
      <w:r w:rsidRPr="003A1179">
        <w:rPr>
          <w:rFonts w:ascii="Cambria" w:hAnsi="Cambria" w:cs="Cambria"/>
        </w:rPr>
        <w:t>V</w:t>
      </w:r>
      <w:r w:rsidR="003D7C68">
        <w:rPr>
          <w:rFonts w:ascii="Cambria" w:hAnsi="Cambria" w:cs="Cambria"/>
        </w:rPr>
        <w:t xml:space="preserve"> </w:t>
      </w:r>
      <w:r w:rsidR="001016F6">
        <w:rPr>
          <w:rFonts w:ascii="Cambria" w:hAnsi="Cambria" w:cs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A2E63">
        <w:rPr>
          <w:rFonts w:ascii="Cambria" w:hAnsi="Cambria" w:cs="Cambria"/>
        </w:rPr>
        <w:instrText xml:space="preserve"> FORMTEXT </w:instrText>
      </w:r>
      <w:r w:rsidR="001016F6">
        <w:rPr>
          <w:rFonts w:ascii="Cambria" w:hAnsi="Cambria" w:cs="Cambria"/>
        </w:rPr>
      </w:r>
      <w:r w:rsidR="001016F6">
        <w:rPr>
          <w:rFonts w:ascii="Cambria" w:hAnsi="Cambria" w:cs="Cambria"/>
        </w:rPr>
        <w:fldChar w:fldCharType="separate"/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1016F6">
        <w:rPr>
          <w:rFonts w:ascii="Cambria" w:hAnsi="Cambria" w:cs="Cambria"/>
        </w:rPr>
        <w:fldChar w:fldCharType="end"/>
      </w:r>
      <w:r w:rsidRPr="003A1179">
        <w:rPr>
          <w:rFonts w:ascii="Cambria" w:hAnsi="Cambria" w:cs="Cambria"/>
        </w:rPr>
        <w:t xml:space="preserve"> dne </w:t>
      </w:r>
      <w:r w:rsidR="001016F6">
        <w:rPr>
          <w:rFonts w:ascii="Cambria" w:hAnsi="Cambria" w:cs="Cambri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A2E63">
        <w:rPr>
          <w:rFonts w:ascii="Cambria" w:hAnsi="Cambria" w:cs="Cambria"/>
        </w:rPr>
        <w:instrText xml:space="preserve"> FORMTEXT </w:instrText>
      </w:r>
      <w:r w:rsidR="001016F6">
        <w:rPr>
          <w:rFonts w:ascii="Cambria" w:hAnsi="Cambria" w:cs="Cambria"/>
        </w:rPr>
      </w:r>
      <w:r w:rsidR="001016F6">
        <w:rPr>
          <w:rFonts w:ascii="Cambria" w:hAnsi="Cambria" w:cs="Cambria"/>
        </w:rPr>
        <w:fldChar w:fldCharType="separate"/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5A2E63">
        <w:rPr>
          <w:rFonts w:ascii="Cambria" w:hAnsi="Cambria" w:cs="Cambria"/>
          <w:noProof/>
        </w:rPr>
        <w:t> </w:t>
      </w:r>
      <w:r w:rsidR="001016F6">
        <w:rPr>
          <w:rFonts w:ascii="Cambria" w:hAnsi="Cambria" w:cs="Cambria"/>
        </w:rPr>
        <w:fldChar w:fldCharType="end"/>
      </w:r>
    </w:p>
    <w:p w:rsidR="000713B0" w:rsidRPr="003A1179" w:rsidRDefault="000713B0" w:rsidP="004F1814">
      <w:pPr>
        <w:spacing w:before="360"/>
        <w:jc w:val="right"/>
        <w:rPr>
          <w:rFonts w:ascii="Cambria" w:hAnsi="Cambria" w:cs="Cambria"/>
        </w:rPr>
      </w:pPr>
      <w:r w:rsidRPr="003A1179">
        <w:rPr>
          <w:rFonts w:ascii="Cambria" w:hAnsi="Cambria" w:cs="Cambria"/>
        </w:rPr>
        <w:t>____________________________</w:t>
      </w:r>
    </w:p>
    <w:p w:rsidR="00C534CF" w:rsidRPr="00C534CF" w:rsidRDefault="00870C93" w:rsidP="005A2E63">
      <w:pPr>
        <w:ind w:left="4956" w:firstLine="708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R</w:t>
      </w:r>
      <w:r w:rsidR="000713B0" w:rsidRPr="003A1179">
        <w:rPr>
          <w:rFonts w:ascii="Cambria" w:hAnsi="Cambria" w:cs="Cambria"/>
        </w:rPr>
        <w:t xml:space="preserve">azítko a podpis oprávněné osoby </w:t>
      </w:r>
      <w:r>
        <w:rPr>
          <w:rFonts w:ascii="Cambria" w:hAnsi="Cambria" w:cs="Cambria"/>
        </w:rPr>
        <w:t xml:space="preserve">za </w:t>
      </w:r>
      <w:r w:rsidR="000713B0" w:rsidRPr="003A1179">
        <w:rPr>
          <w:rFonts w:ascii="Cambria" w:hAnsi="Cambria" w:cs="Cambria"/>
        </w:rPr>
        <w:t>dodavatele</w:t>
      </w:r>
    </w:p>
    <w:sectPr w:rsidR="00C534CF" w:rsidRPr="00C534CF" w:rsidSect="00FD0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F04" w:rsidRDefault="00070F04" w:rsidP="006B3913">
      <w:r>
        <w:separator/>
      </w:r>
    </w:p>
  </w:endnote>
  <w:endnote w:type="continuationSeparator" w:id="1">
    <w:p w:rsidR="00070F04" w:rsidRDefault="00070F04" w:rsidP="006B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F04" w:rsidRDefault="00070F04" w:rsidP="006B3913">
      <w:r>
        <w:separator/>
      </w:r>
    </w:p>
  </w:footnote>
  <w:footnote w:type="continuationSeparator" w:id="1">
    <w:p w:rsidR="00070F04" w:rsidRDefault="00070F04" w:rsidP="006B3913">
      <w:r>
        <w:continuationSeparator/>
      </w:r>
    </w:p>
  </w:footnote>
  <w:footnote w:id="2">
    <w:p w:rsidR="006B3913" w:rsidRPr="006B3913" w:rsidRDefault="006B3913" w:rsidP="00310CE6">
      <w:pPr>
        <w:pStyle w:val="Textpoznpodarou"/>
        <w:jc w:val="both"/>
        <w:rPr>
          <w:rFonts w:ascii="Cambria" w:hAnsi="Cambria"/>
          <w:sz w:val="16"/>
          <w:szCs w:val="16"/>
        </w:rPr>
      </w:pPr>
      <w:r w:rsidRPr="006B3913">
        <w:rPr>
          <w:rStyle w:val="Znakapoznpodarou"/>
          <w:rFonts w:ascii="Cambria" w:hAnsi="Cambria"/>
          <w:sz w:val="16"/>
          <w:szCs w:val="16"/>
        </w:rPr>
        <w:footnoteRef/>
      </w:r>
      <w:r w:rsidRPr="006B3913">
        <w:rPr>
          <w:rFonts w:ascii="Cambria" w:hAnsi="Cambria"/>
          <w:sz w:val="16"/>
          <w:szCs w:val="16"/>
        </w:rPr>
        <w:t xml:space="preserve">Dodavatel </w:t>
      </w:r>
      <w:r w:rsidR="004F1814">
        <w:rPr>
          <w:rFonts w:ascii="Cambria" w:hAnsi="Cambria"/>
          <w:sz w:val="16"/>
          <w:szCs w:val="16"/>
        </w:rPr>
        <w:t xml:space="preserve">prostřednictvím zaškrtávacího políčka </w:t>
      </w:r>
      <w:r w:rsidRPr="006B3913">
        <w:rPr>
          <w:rFonts w:ascii="Cambria" w:hAnsi="Cambria"/>
          <w:sz w:val="16"/>
          <w:szCs w:val="16"/>
        </w:rPr>
        <w:t xml:space="preserve">zaškrtne hodící se variantu. V případě, že zaškrtne políčko </w:t>
      </w:r>
      <w:r w:rsidR="004F1814">
        <w:rPr>
          <w:rFonts w:ascii="Cambria" w:hAnsi="Cambria"/>
          <w:sz w:val="16"/>
          <w:szCs w:val="16"/>
        </w:rPr>
        <w:t>s</w:t>
      </w:r>
      <w:r>
        <w:rPr>
          <w:rFonts w:ascii="Cambria" w:hAnsi="Cambria"/>
          <w:sz w:val="16"/>
          <w:szCs w:val="16"/>
        </w:rPr>
        <w:t xml:space="preserve"> variantou</w:t>
      </w:r>
      <w:r w:rsidRPr="006B3913">
        <w:rPr>
          <w:rFonts w:ascii="Cambria" w:hAnsi="Cambria"/>
          <w:sz w:val="16"/>
          <w:szCs w:val="16"/>
        </w:rPr>
        <w:t xml:space="preserve"> „</w:t>
      </w:r>
      <w:r w:rsidRPr="006B3913">
        <w:rPr>
          <w:rFonts w:ascii="Cambria" w:hAnsi="Cambria" w:cs="Cambria"/>
          <w:sz w:val="16"/>
          <w:szCs w:val="16"/>
        </w:rPr>
        <w:t xml:space="preserve">předkládá seznam vlastníků akcií, jejichž souhrnná jmenovitá hodnota přesahuje 10 % základního kapitálu“, vypíše zároveň seznam těchto osob do vyplňovacího formuláře </w:t>
      </w:r>
      <w:r>
        <w:rPr>
          <w:rFonts w:ascii="Cambria" w:hAnsi="Cambria" w:cs="Cambria"/>
          <w:sz w:val="16"/>
          <w:szCs w:val="16"/>
        </w:rPr>
        <w:t xml:space="preserve">umístěného </w:t>
      </w:r>
      <w:r w:rsidRPr="006B3913">
        <w:rPr>
          <w:rFonts w:ascii="Cambria" w:hAnsi="Cambria" w:cs="Cambria"/>
          <w:sz w:val="16"/>
          <w:szCs w:val="16"/>
        </w:rPr>
        <w:t>za touto variantou.</w:t>
      </w:r>
    </w:p>
  </w:footnote>
  <w:footnote w:id="3">
    <w:p w:rsidR="006B3913" w:rsidRPr="006B3913" w:rsidRDefault="006B3913" w:rsidP="00310CE6">
      <w:pPr>
        <w:pStyle w:val="Textpoznpodarou"/>
        <w:jc w:val="both"/>
        <w:rPr>
          <w:rFonts w:ascii="Cambria" w:hAnsi="Cambria"/>
          <w:sz w:val="16"/>
          <w:szCs w:val="16"/>
        </w:rPr>
      </w:pPr>
      <w:r w:rsidRPr="006B3913">
        <w:rPr>
          <w:rStyle w:val="Znakapoznpodarou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 xml:space="preserve">V případě, že nikdo ze statutárních </w:t>
      </w:r>
      <w:r w:rsidRPr="006B3913">
        <w:rPr>
          <w:rFonts w:ascii="Cambria" w:hAnsi="Cambria"/>
          <w:sz w:val="16"/>
          <w:szCs w:val="16"/>
        </w:rPr>
        <w:t xml:space="preserve">orgánů nebo členů statutárních orgánův posledních 3 letech od konce lhůty pro podání nabídek </w:t>
      </w:r>
      <w:r w:rsidR="00C534CF">
        <w:rPr>
          <w:rFonts w:ascii="Cambria" w:hAnsi="Cambria"/>
          <w:sz w:val="16"/>
          <w:szCs w:val="16"/>
        </w:rPr>
        <w:t xml:space="preserve">nebyl </w:t>
      </w:r>
      <w:r w:rsidR="00C534CF" w:rsidRPr="00C534CF">
        <w:rPr>
          <w:rFonts w:ascii="Cambria" w:hAnsi="Cambria"/>
          <w:sz w:val="16"/>
          <w:szCs w:val="16"/>
        </w:rPr>
        <w:t xml:space="preserve">v pracovněprávním, funkčním </w:t>
      </w:r>
      <w:r w:rsidR="005A2E63">
        <w:rPr>
          <w:rFonts w:ascii="Cambria" w:hAnsi="Cambria"/>
          <w:sz w:val="16"/>
          <w:szCs w:val="16"/>
        </w:rPr>
        <w:t>či obdobném poměru u zadavatele, uvede dodavatel</w:t>
      </w:r>
      <w:r w:rsidR="004F1814" w:rsidRPr="006B3913">
        <w:rPr>
          <w:rFonts w:ascii="Cambria" w:hAnsi="Cambria" w:cs="Cambria"/>
          <w:sz w:val="16"/>
          <w:szCs w:val="16"/>
        </w:rPr>
        <w:t>do vyplňovacího formuláře</w:t>
      </w:r>
      <w:r w:rsidR="005A2E63">
        <w:rPr>
          <w:rFonts w:ascii="Cambria" w:hAnsi="Cambria"/>
          <w:sz w:val="16"/>
          <w:szCs w:val="16"/>
        </w:rPr>
        <w:t xml:space="preserve"> „žádný“, „nikdo“ či obdobný pojem.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89" w:rsidRDefault="005E10A1">
    <w:pPr>
      <w:pStyle w:val="Zhlav"/>
    </w:pPr>
    <w:r>
      <w:rPr>
        <w:noProof/>
      </w:rPr>
      <w:drawing>
        <wp:inline distT="0" distB="0" distL="0" distR="0">
          <wp:extent cx="5753100" cy="923925"/>
          <wp:effectExtent l="19050" t="0" r="0" b="0"/>
          <wp:docPr id="1" name="Obrázek 6" descr="Popis: 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nVUl09GfR+VXCGVwtlkKd/iqiT8=" w:salt="PJGR7Q8pDoSDUANdHJui+g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3B0"/>
    <w:rsid w:val="0000708D"/>
    <w:rsid w:val="00012F60"/>
    <w:rsid w:val="00070F04"/>
    <w:rsid w:val="000713B0"/>
    <w:rsid w:val="000C376E"/>
    <w:rsid w:val="001016F6"/>
    <w:rsid w:val="00111622"/>
    <w:rsid w:val="001137A2"/>
    <w:rsid w:val="00310CE6"/>
    <w:rsid w:val="00363E56"/>
    <w:rsid w:val="003813DA"/>
    <w:rsid w:val="003B0E39"/>
    <w:rsid w:val="003D7C68"/>
    <w:rsid w:val="003F757A"/>
    <w:rsid w:val="004C79F2"/>
    <w:rsid w:val="004F1814"/>
    <w:rsid w:val="005A2E63"/>
    <w:rsid w:val="005E10A1"/>
    <w:rsid w:val="00603E41"/>
    <w:rsid w:val="006B3913"/>
    <w:rsid w:val="006D3046"/>
    <w:rsid w:val="006E7DD7"/>
    <w:rsid w:val="00870C93"/>
    <w:rsid w:val="00897B16"/>
    <w:rsid w:val="00920B07"/>
    <w:rsid w:val="009E7CA6"/>
    <w:rsid w:val="00A0208C"/>
    <w:rsid w:val="00A31325"/>
    <w:rsid w:val="00AC315F"/>
    <w:rsid w:val="00B12586"/>
    <w:rsid w:val="00B74289"/>
    <w:rsid w:val="00BD45EA"/>
    <w:rsid w:val="00C534CF"/>
    <w:rsid w:val="00C90119"/>
    <w:rsid w:val="00C93318"/>
    <w:rsid w:val="00E44484"/>
    <w:rsid w:val="00E9399B"/>
    <w:rsid w:val="00F74BAC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391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391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6B391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C53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34C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53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34CF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F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F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jadrnicek</cp:lastModifiedBy>
  <cp:revision>8</cp:revision>
  <dcterms:created xsi:type="dcterms:W3CDTF">2014-08-28T09:48:00Z</dcterms:created>
  <dcterms:modified xsi:type="dcterms:W3CDTF">2014-11-24T10:30:00Z</dcterms:modified>
</cp:coreProperties>
</file>